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37" w:rsidRDefault="00433F37" w:rsidP="00433F37">
      <w:pPr>
        <w:shd w:val="clear" w:color="auto" w:fill="FFFFFF"/>
        <w:spacing w:before="100" w:beforeAutospacing="1" w:after="100" w:afterAutospacing="1" w:line="240" w:lineRule="auto"/>
        <w:rPr>
          <w:rFonts w:ascii="Segoe UI" w:eastAsia="Times New Roman" w:hAnsi="Segoe UI" w:cs="Segoe UI"/>
          <w:b/>
          <w:bCs/>
          <w:sz w:val="24"/>
          <w:szCs w:val="24"/>
        </w:rPr>
      </w:pPr>
      <w:bookmarkStart w:id="0" w:name="_GoBack"/>
    </w:p>
    <w:p w:rsidR="00433F37" w:rsidRDefault="00433F37" w:rsidP="00433F37">
      <w:pPr>
        <w:shd w:val="clear" w:color="auto" w:fill="FFFFFF"/>
        <w:spacing w:before="100" w:beforeAutospacing="1" w:after="100" w:afterAutospacing="1" w:line="240" w:lineRule="auto"/>
        <w:rPr>
          <w:rFonts w:ascii="Segoe UI" w:eastAsia="Times New Roman" w:hAnsi="Segoe UI" w:cs="Segoe UI"/>
          <w:b/>
          <w:bCs/>
          <w:sz w:val="24"/>
          <w:szCs w:val="24"/>
        </w:rPr>
      </w:pPr>
      <w:r>
        <w:rPr>
          <w:rFonts w:ascii="Segoe UI" w:eastAsia="Times New Roman" w:hAnsi="Segoe UI" w:cs="Segoe UI"/>
          <w:b/>
          <w:bCs/>
          <w:sz w:val="24"/>
          <w:szCs w:val="24"/>
        </w:rPr>
        <w:t>Marine Corps Judge Advocate Lawyer</w:t>
      </w:r>
    </w:p>
    <w:bookmarkEnd w:id="0"/>
    <w:p w:rsidR="00433F37" w:rsidRPr="00433F37" w:rsidRDefault="00433F37" w:rsidP="00433F37">
      <w:pPr>
        <w:shd w:val="clear" w:color="auto" w:fill="FFFFFF"/>
        <w:spacing w:before="100" w:beforeAutospacing="1" w:after="100" w:afterAutospacing="1" w:line="240" w:lineRule="auto"/>
        <w:rPr>
          <w:rFonts w:ascii="Segoe UI" w:eastAsia="Times New Roman" w:hAnsi="Segoe UI" w:cs="Segoe UI"/>
          <w:sz w:val="24"/>
          <w:szCs w:val="24"/>
        </w:rPr>
      </w:pPr>
      <w:r w:rsidRPr="00433F37">
        <w:rPr>
          <w:rFonts w:ascii="Segoe UI" w:eastAsia="Times New Roman" w:hAnsi="Segoe UI" w:cs="Segoe UI"/>
          <w:b/>
          <w:bCs/>
          <w:sz w:val="24"/>
          <w:szCs w:val="24"/>
        </w:rPr>
        <w:t>Position Summary</w:t>
      </w:r>
    </w:p>
    <w:p w:rsidR="00433F37" w:rsidRPr="00433F37" w:rsidRDefault="00433F37" w:rsidP="00433F37">
      <w:pPr>
        <w:shd w:val="clear" w:color="auto" w:fill="FFFFFF"/>
        <w:spacing w:before="100" w:beforeAutospacing="1" w:after="100" w:afterAutospacing="1" w:line="240" w:lineRule="auto"/>
        <w:rPr>
          <w:rFonts w:ascii="Segoe UI" w:eastAsia="Times New Roman" w:hAnsi="Segoe UI" w:cs="Segoe UI"/>
          <w:sz w:val="24"/>
          <w:szCs w:val="24"/>
        </w:rPr>
      </w:pPr>
      <w:r w:rsidRPr="00433F37">
        <w:rPr>
          <w:rFonts w:ascii="Segoe UI" w:eastAsia="Times New Roman" w:hAnsi="Segoe UI" w:cs="Segoe UI"/>
          <w:sz w:val="24"/>
          <w:szCs w:val="24"/>
        </w:rPr>
        <w:t>Join an elite group of law professionals who provide a full range of legal services to the United States Marine Corps and its members. As a Marine Corps Judge Advocate, you will receive specialized training and immediately engage in an exciting, diversified law practice where you will be able to focus on your clients and professional development without the distraction of billable hours.</w:t>
      </w:r>
    </w:p>
    <w:p w:rsidR="00433F37" w:rsidRPr="00433F37" w:rsidRDefault="00433F37" w:rsidP="00433F37">
      <w:pPr>
        <w:shd w:val="clear" w:color="auto" w:fill="FFFFFF"/>
        <w:spacing w:before="100" w:beforeAutospacing="1" w:after="100" w:afterAutospacing="1" w:line="240" w:lineRule="auto"/>
        <w:rPr>
          <w:rFonts w:ascii="Segoe UI" w:eastAsia="Times New Roman" w:hAnsi="Segoe UI" w:cs="Segoe UI"/>
          <w:sz w:val="24"/>
          <w:szCs w:val="24"/>
        </w:rPr>
      </w:pPr>
      <w:r w:rsidRPr="00433F37">
        <w:rPr>
          <w:rFonts w:ascii="Segoe UI" w:eastAsia="Times New Roman" w:hAnsi="Segoe UI" w:cs="Segoe UI"/>
          <w:b/>
          <w:bCs/>
          <w:sz w:val="24"/>
          <w:szCs w:val="24"/>
        </w:rPr>
        <w:t>Responsibility</w:t>
      </w:r>
    </w:p>
    <w:p w:rsidR="00433F37" w:rsidRPr="00433F37" w:rsidRDefault="00433F37" w:rsidP="00433F37">
      <w:pPr>
        <w:shd w:val="clear" w:color="auto" w:fill="FFFFFF"/>
        <w:spacing w:before="100" w:beforeAutospacing="1" w:after="100" w:afterAutospacing="1" w:line="240" w:lineRule="auto"/>
        <w:rPr>
          <w:rFonts w:ascii="Segoe UI" w:eastAsia="Times New Roman" w:hAnsi="Segoe UI" w:cs="Segoe UI"/>
          <w:sz w:val="24"/>
          <w:szCs w:val="24"/>
        </w:rPr>
      </w:pPr>
      <w:r w:rsidRPr="00433F37">
        <w:rPr>
          <w:rFonts w:ascii="Segoe UI" w:eastAsia="Times New Roman" w:hAnsi="Segoe UI" w:cs="Segoe UI"/>
          <w:sz w:val="24"/>
          <w:szCs w:val="24"/>
        </w:rPr>
        <w:t>The experience of practicing law in the military is markedly different than in the private sector. A Marine Corps Judge Advocate handles a wide variety of legal issues, including criminal, international, operational, environmental, medical, labor, space, and civil law. Most Judge Advocate start their careers litigating in the courtroom. You may provide counsel on multimillion-dollar contracts, assist deploying Marines with legal issues, and provide critical counsel to military commanders around the world.</w:t>
      </w:r>
    </w:p>
    <w:p w:rsidR="00433F37" w:rsidRPr="00433F37" w:rsidRDefault="00433F37" w:rsidP="00433F37">
      <w:pPr>
        <w:shd w:val="clear" w:color="auto" w:fill="FFFFFF"/>
        <w:spacing w:before="100" w:beforeAutospacing="1" w:after="100" w:afterAutospacing="1" w:line="240" w:lineRule="auto"/>
        <w:rPr>
          <w:rFonts w:ascii="Segoe UI" w:eastAsia="Times New Roman" w:hAnsi="Segoe UI" w:cs="Segoe UI"/>
          <w:sz w:val="24"/>
          <w:szCs w:val="24"/>
        </w:rPr>
      </w:pPr>
      <w:r w:rsidRPr="00433F37">
        <w:rPr>
          <w:rFonts w:ascii="Segoe UI" w:eastAsia="Times New Roman" w:hAnsi="Segoe UI" w:cs="Segoe UI"/>
          <w:b/>
          <w:bCs/>
          <w:sz w:val="24"/>
          <w:szCs w:val="24"/>
        </w:rPr>
        <w:t>Benefits</w:t>
      </w:r>
    </w:p>
    <w:p w:rsidR="00433F37" w:rsidRPr="00433F37" w:rsidRDefault="00433F37" w:rsidP="00433F37">
      <w:pPr>
        <w:shd w:val="clear" w:color="auto" w:fill="FFFFFF"/>
        <w:spacing w:before="100" w:beforeAutospacing="1" w:after="100" w:afterAutospacing="1" w:line="240" w:lineRule="auto"/>
        <w:rPr>
          <w:rFonts w:ascii="Segoe UI" w:eastAsia="Times New Roman" w:hAnsi="Segoe UI" w:cs="Segoe UI"/>
          <w:sz w:val="24"/>
          <w:szCs w:val="24"/>
        </w:rPr>
      </w:pPr>
      <w:r w:rsidRPr="00433F37">
        <w:rPr>
          <w:rFonts w:ascii="Segoe UI" w:eastAsia="Times New Roman" w:hAnsi="Segoe UI" w:cs="Segoe UI"/>
          <w:sz w:val="24"/>
          <w:szCs w:val="24"/>
        </w:rPr>
        <w:t>In the Marine Corps, you will serve your country while receiving benefits such as competitive salaries, tax-free housing and food allowances, full comprehensive medical and dental care for you and your dependents and 30 days of vacation with pay each year. You’ll also be able to work, travel and live in exciting locations throughout the United States and the world. If you pursue a career of Marine Corps service, you’ll have the option of retirement with pension and benefits after only 20 years. In addition, specialized training courses and continuing legal educational opportunities are abundant and provided at no cost to you. A number of Judge Advocates are even selected every year to return to law school for LL.M. degrees in specialties like government procurement law, labor law, air and space law, cyber law, international law and environmental law.</w:t>
      </w:r>
    </w:p>
    <w:p w:rsidR="00433F37" w:rsidRPr="00433F37" w:rsidRDefault="00433F37" w:rsidP="00433F37">
      <w:pPr>
        <w:shd w:val="clear" w:color="auto" w:fill="FFFFFF"/>
        <w:spacing w:before="100" w:beforeAutospacing="1" w:after="100" w:afterAutospacing="1" w:line="240" w:lineRule="auto"/>
        <w:rPr>
          <w:rFonts w:ascii="Segoe UI" w:eastAsia="Times New Roman" w:hAnsi="Segoe UI" w:cs="Segoe UI"/>
          <w:sz w:val="24"/>
          <w:szCs w:val="24"/>
        </w:rPr>
      </w:pPr>
      <w:r w:rsidRPr="00433F37">
        <w:rPr>
          <w:rFonts w:ascii="Segoe UI" w:eastAsia="Times New Roman" w:hAnsi="Segoe UI" w:cs="Segoe UI"/>
          <w:b/>
          <w:bCs/>
          <w:sz w:val="24"/>
          <w:szCs w:val="24"/>
        </w:rPr>
        <w:t>Qualifications</w:t>
      </w:r>
    </w:p>
    <w:p w:rsidR="00433F37" w:rsidRPr="00433F37" w:rsidRDefault="00433F37" w:rsidP="00433F37">
      <w:pPr>
        <w:shd w:val="clear" w:color="auto" w:fill="FFFFFF"/>
        <w:spacing w:before="100" w:beforeAutospacing="1" w:after="100" w:afterAutospacing="1" w:line="240" w:lineRule="auto"/>
        <w:rPr>
          <w:rFonts w:ascii="Segoe UI" w:eastAsia="Times New Roman" w:hAnsi="Segoe UI" w:cs="Segoe UI"/>
          <w:sz w:val="24"/>
          <w:szCs w:val="24"/>
        </w:rPr>
      </w:pPr>
      <w:r w:rsidRPr="00433F37">
        <w:rPr>
          <w:rFonts w:ascii="Segoe UI" w:eastAsia="Times New Roman" w:hAnsi="Segoe UI" w:cs="Segoe UI"/>
          <w:sz w:val="24"/>
          <w:szCs w:val="24"/>
        </w:rPr>
        <w:t>To be considered, you must meet the following requirements:</w:t>
      </w:r>
    </w:p>
    <w:p w:rsidR="00433F37" w:rsidRPr="00433F37" w:rsidRDefault="00433F37" w:rsidP="00433F37">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433F37">
        <w:rPr>
          <w:rFonts w:ascii="Segoe UI" w:eastAsia="Times New Roman" w:hAnsi="Segoe UI" w:cs="Segoe UI"/>
          <w:sz w:val="24"/>
          <w:szCs w:val="24"/>
        </w:rPr>
        <w:t>You must be a U.S. citizen.</w:t>
      </w:r>
    </w:p>
    <w:p w:rsidR="00433F37" w:rsidRPr="00433F37" w:rsidRDefault="00433F37" w:rsidP="00433F37">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433F37">
        <w:rPr>
          <w:rFonts w:ascii="Segoe UI" w:eastAsia="Times New Roman" w:hAnsi="Segoe UI" w:cs="Segoe UI"/>
          <w:sz w:val="24"/>
          <w:szCs w:val="24"/>
        </w:rPr>
        <w:t>You must be younger than 36 years of age.</w:t>
      </w:r>
    </w:p>
    <w:p w:rsidR="00433F37" w:rsidRPr="00433F37" w:rsidRDefault="00433F37" w:rsidP="00433F37">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433F37">
        <w:rPr>
          <w:rFonts w:ascii="Segoe UI" w:eastAsia="Times New Roman" w:hAnsi="Segoe UI" w:cs="Segoe UI"/>
          <w:sz w:val="24"/>
          <w:szCs w:val="24"/>
        </w:rPr>
        <w:lastRenderedPageBreak/>
        <w:t>You must be a graduate of an ABA-approved law school and be admitted to the highest court of any U.S. state, commonwealth, territory or the District of Columbia.</w:t>
      </w:r>
    </w:p>
    <w:p w:rsidR="00433F37" w:rsidRPr="00433F37" w:rsidRDefault="00433F37" w:rsidP="00433F37">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433F37">
        <w:rPr>
          <w:rFonts w:ascii="Segoe UI" w:eastAsia="Times New Roman" w:hAnsi="Segoe UI" w:cs="Segoe UI"/>
          <w:sz w:val="24"/>
          <w:szCs w:val="24"/>
        </w:rPr>
        <w:t>You must be willing to travel and relocate.</w:t>
      </w:r>
    </w:p>
    <w:p w:rsidR="00433F37" w:rsidRPr="00433F37" w:rsidRDefault="00433F37" w:rsidP="00433F37">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rPr>
      </w:pPr>
      <w:r w:rsidRPr="00433F37">
        <w:rPr>
          <w:rFonts w:ascii="Segoe UI" w:eastAsia="Times New Roman" w:hAnsi="Segoe UI" w:cs="Segoe UI"/>
          <w:sz w:val="24"/>
          <w:szCs w:val="24"/>
        </w:rPr>
        <w:t>You must complete a Marine Corps medical examination and be medically qualified prior to commissioning.</w:t>
      </w:r>
    </w:p>
    <w:p w:rsidR="00433F37" w:rsidRPr="00433F37" w:rsidRDefault="00433F37" w:rsidP="00433F37">
      <w:pPr>
        <w:shd w:val="clear" w:color="auto" w:fill="FFFFFF"/>
        <w:spacing w:before="100" w:beforeAutospacing="1" w:after="100" w:afterAutospacing="1" w:line="240" w:lineRule="auto"/>
        <w:rPr>
          <w:rFonts w:ascii="Segoe UI" w:eastAsia="Times New Roman" w:hAnsi="Segoe UI" w:cs="Segoe UI"/>
          <w:sz w:val="24"/>
          <w:szCs w:val="24"/>
        </w:rPr>
      </w:pPr>
      <w:r w:rsidRPr="00433F37">
        <w:rPr>
          <w:rFonts w:ascii="Segoe UI" w:eastAsia="Times New Roman" w:hAnsi="Segoe UI" w:cs="Segoe UI"/>
          <w:sz w:val="24"/>
          <w:szCs w:val="24"/>
        </w:rPr>
        <w:t xml:space="preserve">Selection is competitive and based on the “whole person concept.” We consider more than just your grades, law school and </w:t>
      </w:r>
      <w:proofErr w:type="spellStart"/>
      <w:r w:rsidRPr="00433F37">
        <w:rPr>
          <w:rFonts w:ascii="Segoe UI" w:eastAsia="Times New Roman" w:hAnsi="Segoe UI" w:cs="Segoe UI"/>
          <w:sz w:val="24"/>
          <w:szCs w:val="24"/>
        </w:rPr>
        <w:t>LSAT</w:t>
      </w:r>
      <w:proofErr w:type="spellEnd"/>
      <w:r w:rsidRPr="00433F37">
        <w:rPr>
          <w:rFonts w:ascii="Segoe UI" w:eastAsia="Times New Roman" w:hAnsi="Segoe UI" w:cs="Segoe UI"/>
          <w:sz w:val="24"/>
          <w:szCs w:val="24"/>
        </w:rPr>
        <w:t xml:space="preserve"> score. We consider how your entire background has prepared you to be an Officer in the United States Marine Corps.</w:t>
      </w:r>
    </w:p>
    <w:p w:rsidR="00433F37" w:rsidRPr="00433F37" w:rsidRDefault="00433F37" w:rsidP="00433F37">
      <w:pPr>
        <w:shd w:val="clear" w:color="auto" w:fill="FFFFFF"/>
        <w:spacing w:before="100" w:beforeAutospacing="1" w:after="100" w:afterAutospacing="1" w:line="240" w:lineRule="auto"/>
        <w:rPr>
          <w:rFonts w:ascii="Segoe UI" w:eastAsia="Times New Roman" w:hAnsi="Segoe UI" w:cs="Segoe UI"/>
          <w:sz w:val="24"/>
          <w:szCs w:val="24"/>
        </w:rPr>
      </w:pPr>
      <w:r w:rsidRPr="00433F37">
        <w:rPr>
          <w:rFonts w:ascii="Segoe UI" w:eastAsia="Times New Roman" w:hAnsi="Segoe UI" w:cs="Segoe UI"/>
          <w:b/>
          <w:bCs/>
          <w:sz w:val="24"/>
          <w:szCs w:val="24"/>
        </w:rPr>
        <w:t>Talk to a Marine Corps recruiter today.</w:t>
      </w:r>
    </w:p>
    <w:p w:rsidR="00433F37" w:rsidRPr="00433F37" w:rsidRDefault="00433F37" w:rsidP="00433F37">
      <w:pPr>
        <w:shd w:val="clear" w:color="auto" w:fill="FFFFFF"/>
        <w:spacing w:before="100" w:beforeAutospacing="1" w:after="100" w:afterAutospacing="1" w:line="240" w:lineRule="auto"/>
        <w:rPr>
          <w:rFonts w:ascii="Segoe UI" w:eastAsia="Times New Roman" w:hAnsi="Segoe UI" w:cs="Segoe UI"/>
          <w:sz w:val="24"/>
          <w:szCs w:val="24"/>
        </w:rPr>
      </w:pPr>
      <w:r w:rsidRPr="00433F37">
        <w:rPr>
          <w:rFonts w:ascii="Segoe UI" w:eastAsia="Times New Roman" w:hAnsi="Segoe UI" w:cs="Segoe UI"/>
          <w:sz w:val="24"/>
          <w:szCs w:val="24"/>
        </w:rPr>
        <w:t>For more details on becoming a Judge Advocate in the Marine Corps, contact the Houston Officer Selection Officer, Captain Friend, at (832) 724-284</w:t>
      </w:r>
    </w:p>
    <w:p w:rsidR="0069294C" w:rsidRPr="00433F37" w:rsidRDefault="0069294C">
      <w:pPr>
        <w:rPr>
          <w:b/>
        </w:rPr>
      </w:pPr>
    </w:p>
    <w:sectPr w:rsidR="0069294C" w:rsidRPr="00433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82BCF"/>
    <w:multiLevelType w:val="multilevel"/>
    <w:tmpl w:val="D12E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37"/>
    <w:rsid w:val="00433F37"/>
    <w:rsid w:val="0069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1F32"/>
  <w15:chartTrackingRefBased/>
  <w15:docId w15:val="{8FB391E4-5FCF-4FE5-8C1D-D67B7710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7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 1stLt Christian</dc:creator>
  <cp:keywords/>
  <dc:description/>
  <cp:lastModifiedBy>Friend 1stLt Christian</cp:lastModifiedBy>
  <cp:revision>1</cp:revision>
  <dcterms:created xsi:type="dcterms:W3CDTF">2021-12-15T15:44:00Z</dcterms:created>
  <dcterms:modified xsi:type="dcterms:W3CDTF">2021-12-15T15:45:00Z</dcterms:modified>
</cp:coreProperties>
</file>